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81"/>
        <w:gridCol w:w="5528"/>
        <w:gridCol w:w="1134"/>
      </w:tblGrid>
      <w:tr w:rsidR="00226AEC" w:rsidRPr="001E02B1" w:rsidTr="00226AEC"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5528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E02B1">
              <w:rPr>
                <w:rFonts w:ascii="Sylfaen" w:hAnsi="Sylfaen"/>
                <w:b/>
                <w:color w:val="000000" w:themeColor="text1"/>
                <w:lang w:val="ka-GE"/>
              </w:rPr>
              <w:t>წიგნის დასახელება</w:t>
            </w:r>
          </w:p>
        </w:tc>
        <w:tc>
          <w:tcPr>
            <w:tcW w:w="1134" w:type="dxa"/>
          </w:tcPr>
          <w:p w:rsidR="00226AEC" w:rsidRPr="00477177" w:rsidRDefault="00226AEC" w:rsidP="00FB7EFB">
            <w:pPr>
              <w:pStyle w:val="ListParagraph"/>
              <w:ind w:left="0" w:right="-9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1E02B1">
              <w:rPr>
                <w:rFonts w:ascii="Sylfaen" w:hAnsi="Sylfaen"/>
                <w:b/>
                <w:color w:val="000000" w:themeColor="text1"/>
                <w:lang w:val="ka-GE"/>
              </w:rPr>
              <w:t>რაოდენობა</w:t>
            </w:r>
            <w:r>
              <w:rPr>
                <w:rFonts w:ascii="Sylfaen" w:hAnsi="Sylfaen"/>
                <w:b/>
                <w:color w:val="000000" w:themeColor="text1"/>
              </w:rPr>
              <w:t xml:space="preserve"> </w:t>
            </w:r>
          </w:p>
        </w:tc>
      </w:tr>
      <w:tr w:rsidR="00226AEC" w:rsidRPr="001E02B1" w:rsidTr="00226AEC">
        <w:trPr>
          <w:trHeight w:val="1325"/>
        </w:trPr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 w:rsidRPr="001E02B1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</w:p>
          <w:p w:rsidR="00226AEC" w:rsidRPr="00F5082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 w:rsidRPr="00DD5201">
              <w:rPr>
                <w:lang w:val="ru-RU"/>
              </w:rPr>
              <w:t xml:space="preserve">Хрусталев М,А, Анализ мещ4ународных ситуаций и политическая экспертиза. </w:t>
            </w:r>
            <w:r>
              <w:t xml:space="preserve">2-е </w:t>
            </w:r>
            <w:proofErr w:type="spellStart"/>
            <w:r>
              <w:t>изд,испр.и</w:t>
            </w:r>
            <w:proofErr w:type="spellEnd"/>
            <w: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УМО 2018</w:t>
            </w:r>
          </w:p>
        </w:tc>
        <w:tc>
          <w:tcPr>
            <w:tcW w:w="1134" w:type="dxa"/>
          </w:tcPr>
          <w:p w:rsidR="00226AEC" w:rsidRPr="00A6285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</w:t>
            </w:r>
          </w:p>
        </w:tc>
        <w:tc>
          <w:tcPr>
            <w:tcW w:w="5528" w:type="dxa"/>
          </w:tcPr>
          <w:p w:rsidR="00226AEC" w:rsidRPr="00A6285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>
              <w:t>Никитина</w:t>
            </w:r>
            <w:proofErr w:type="spellEnd"/>
            <w:r>
              <w:t xml:space="preserve"> Ю, А. </w:t>
            </w: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мецдународные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  <w:r>
              <w:t xml:space="preserve"> и </w:t>
            </w:r>
            <w:proofErr w:type="spellStart"/>
            <w:r>
              <w:t>мировую</w:t>
            </w:r>
            <w:proofErr w:type="spellEnd"/>
            <w:r>
              <w:t xml:space="preserve"> </w:t>
            </w:r>
            <w:proofErr w:type="spellStart"/>
            <w:r>
              <w:t>политику</w:t>
            </w:r>
            <w:proofErr w:type="spellEnd"/>
            <w:r>
              <w:t xml:space="preserve">] </w:t>
            </w:r>
            <w:proofErr w:type="spellStart"/>
            <w:r>
              <w:t>Учеб,пособие</w:t>
            </w:r>
            <w:proofErr w:type="spellEnd"/>
            <w:r>
              <w:t>, 4-е /</w:t>
            </w:r>
            <w:proofErr w:type="spellStart"/>
            <w:r>
              <w:t>зд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доп,Гриф</w:t>
            </w:r>
            <w:proofErr w:type="spellEnd"/>
            <w:r>
              <w:t xml:space="preserve"> НМС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</w:t>
            </w:r>
          </w:p>
        </w:tc>
        <w:tc>
          <w:tcPr>
            <w:tcW w:w="5528" w:type="dxa"/>
          </w:tcPr>
          <w:p w:rsidR="00226AEC" w:rsidRPr="00A6285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 w:rsidRPr="00DD5201">
              <w:rPr>
                <w:lang w:val="ru-RU"/>
              </w:rPr>
              <w:t xml:space="preserve">Этрельцов Д,В, (под,ред.) </w:t>
            </w:r>
            <w:proofErr w:type="spellStart"/>
            <w:r>
              <w:t>Внешнеполитический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Востоке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ФУМО. 201 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5528" w:type="dxa"/>
          </w:tcPr>
          <w:p w:rsidR="00226AEC" w:rsidRPr="00A6285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 w:rsidRPr="00DD5201">
              <w:rPr>
                <w:lang w:val="ru-RU"/>
              </w:rPr>
              <w:t xml:space="preserve">3оскресенский А,Д, (Под ред,) Восток и политика, Политические системы политические культуры, </w:t>
            </w:r>
            <w:proofErr w:type="spellStart"/>
            <w:r>
              <w:t>l</w:t>
            </w:r>
            <w:proofErr w:type="spellEnd"/>
            <w:r w:rsidRPr="00DD5201">
              <w:rPr>
                <w:lang w:val="ru-RU"/>
              </w:rPr>
              <w:t>олитические лроцессы, Учеб. пособие, 2-е изд,, испр. и доп, (Серия "70 лет МГИМО') Гриф УМО, 201 5</w:t>
            </w:r>
          </w:p>
        </w:tc>
        <w:tc>
          <w:tcPr>
            <w:tcW w:w="1134" w:type="dxa"/>
          </w:tcPr>
          <w:p w:rsidR="00226AEC" w:rsidRPr="00D8750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  <w:tc>
          <w:tcPr>
            <w:tcW w:w="5528" w:type="dxa"/>
          </w:tcPr>
          <w:p w:rsidR="00226AEC" w:rsidRPr="00A62858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>
              <w:t>IopKyHoB</w:t>
            </w:r>
            <w:proofErr w:type="spellEnd"/>
            <w:r>
              <w:t xml:space="preserve"> </w:t>
            </w:r>
            <w:proofErr w:type="spellStart"/>
            <w:r>
              <w:t>А,В,,Панов</w:t>
            </w:r>
            <w:proofErr w:type="spellEnd"/>
            <w:r>
              <w:t xml:space="preserve"> А,Н, (</w:t>
            </w:r>
            <w:proofErr w:type="spellStart"/>
            <w:r>
              <w:t>Под.ред</w:t>
            </w:r>
            <w:proofErr w:type="spellEnd"/>
            <w:r>
              <w:t>.) |</w:t>
            </w:r>
            <w:proofErr w:type="spellStart"/>
            <w:r>
              <w:t>ипломатическая</w:t>
            </w:r>
            <w:proofErr w:type="spellEnd"/>
            <w:r>
              <w:t xml:space="preserve"> </w:t>
            </w:r>
            <w:proofErr w:type="spellStart"/>
            <w:r>
              <w:t>служба</w:t>
            </w:r>
            <w:proofErr w:type="spellEnd"/>
            <w:r>
              <w:t xml:space="preserve"> </w:t>
            </w:r>
            <w:proofErr w:type="spellStart"/>
            <w:r>
              <w:t>зарубежных</w:t>
            </w:r>
            <w:proofErr w:type="spellEnd"/>
            <w:r>
              <w:t xml:space="preserve"> </w:t>
            </w:r>
            <w:proofErr w:type="spellStart"/>
            <w:r>
              <w:t>стран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r'Mo.2018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6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>
              <w:t>,</w:t>
            </w:r>
            <w:proofErr w:type="spellStart"/>
            <w:r>
              <w:t>бов</w:t>
            </w:r>
            <w:proofErr w:type="spellEnd"/>
            <w:r>
              <w:t xml:space="preserve"> М. Г, </w:t>
            </w:r>
            <w:proofErr w:type="spellStart"/>
            <w:r>
              <w:t>Дипломатическая</w:t>
            </w:r>
            <w:proofErr w:type="spellEnd"/>
            <w:r>
              <w:t xml:space="preserve"> </w:t>
            </w:r>
            <w:proofErr w:type="spellStart"/>
            <w:r>
              <w:t>служба</w:t>
            </w:r>
            <w:proofErr w:type="spellEnd"/>
            <w:r>
              <w:t xml:space="preserve"> </w:t>
            </w:r>
            <w:proofErr w:type="spellStart"/>
            <w:r>
              <w:t>Королевства</w:t>
            </w:r>
            <w:proofErr w:type="spellEnd"/>
            <w:r>
              <w:t xml:space="preserve"> </w:t>
            </w:r>
            <w:proofErr w:type="spellStart"/>
            <w:r>
              <w:t>Норвегия</w:t>
            </w:r>
            <w:proofErr w:type="spellEnd"/>
            <w:r>
              <w:t xml:space="preserve">, </w:t>
            </w:r>
            <w:proofErr w:type="spellStart"/>
            <w:r>
              <w:t>Научное</w:t>
            </w:r>
            <w:proofErr w:type="spellEnd"/>
            <w:r>
              <w:t xml:space="preserve"> издание2а17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7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ГоркуновА</w:t>
            </w:r>
            <w:proofErr w:type="spellEnd"/>
            <w:r>
              <w:t xml:space="preserve"> В,, ПановА,Н,(Подред,)flипломатическаяслужба,Учеб,пособие,ГрифУМО,2018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8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Зонова Т.В.,Щипломатия, Модели, формы, методы,Учебник. </w:t>
            </w:r>
            <w:r>
              <w:t xml:space="preserve">2-е </w:t>
            </w:r>
            <w:proofErr w:type="spellStart"/>
            <w:r>
              <w:t>изд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ФУМО,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9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уторина О.В,, Кавешников Н.Ю, (Под ред,) Европейская интеграция. </w:t>
            </w:r>
            <w:r>
              <w:t xml:space="preserve">2-еизд.испр,и </w:t>
            </w:r>
            <w:proofErr w:type="spellStart"/>
            <w:r>
              <w:t>доп,Учебник</w:t>
            </w:r>
            <w:proofErr w:type="spellEnd"/>
            <w:r>
              <w:t>, -</w:t>
            </w:r>
            <w:proofErr w:type="spellStart"/>
            <w:r>
              <w:t>риф</w:t>
            </w:r>
            <w:proofErr w:type="spellEnd"/>
            <w:r>
              <w:t xml:space="preserve"> ФУМО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10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Кавешников</w:t>
            </w:r>
            <w:proofErr w:type="spellEnd"/>
            <w:r>
              <w:t xml:space="preserve"> Н, Ю., </w:t>
            </w:r>
            <w:proofErr w:type="spellStart"/>
            <w:r>
              <w:t>Матвеевский</w:t>
            </w:r>
            <w:proofErr w:type="spellEnd"/>
            <w:r>
              <w:t xml:space="preserve"> Ю,А, </w:t>
            </w:r>
            <w:proofErr w:type="spellStart"/>
            <w:r>
              <w:t>Европейский</w:t>
            </w:r>
            <w:proofErr w:type="spellEnd"/>
            <w:r>
              <w:t xml:space="preserve"> </w:t>
            </w:r>
            <w:proofErr w:type="spellStart"/>
            <w:r>
              <w:t>союз</w:t>
            </w:r>
            <w:proofErr w:type="spellEnd"/>
            <w:r>
              <w:t xml:space="preserve">, </w:t>
            </w:r>
            <w:proofErr w:type="spellStart"/>
            <w:r>
              <w:t>история</w:t>
            </w:r>
            <w:proofErr w:type="spellEnd"/>
            <w:r>
              <w:t xml:space="preserve">, </w:t>
            </w:r>
            <w:proofErr w:type="spellStart"/>
            <w:r>
              <w:t>институты</w:t>
            </w:r>
            <w:proofErr w:type="spellEnd"/>
            <w:r>
              <w:t xml:space="preserve">, </w:t>
            </w:r>
            <w:proofErr w:type="spellStart"/>
            <w:r>
              <w:t>политика</w:t>
            </w:r>
            <w:proofErr w:type="spellEnd"/>
            <w:r>
              <w:t xml:space="preserve">; </w:t>
            </w:r>
            <w:proofErr w:type="spellStart"/>
            <w:r>
              <w:t>Учебник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ФУМО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11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Торкунов</w:t>
            </w:r>
            <w:proofErr w:type="spellEnd"/>
            <w:r>
              <w:t xml:space="preserve"> А,В,, </w:t>
            </w:r>
            <w:proofErr w:type="spellStart"/>
            <w:r>
              <w:t>Наринский</w:t>
            </w:r>
            <w:proofErr w:type="spellEnd"/>
            <w:r>
              <w:t xml:space="preserve"> </w:t>
            </w:r>
            <w:proofErr w:type="spellStart"/>
            <w:r>
              <w:t>M,lVl</w:t>
            </w:r>
            <w:proofErr w:type="spellEnd"/>
            <w:r>
              <w:t xml:space="preserve">,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,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ме</w:t>
            </w:r>
            <w:proofErr w:type="spellEnd"/>
            <w:r>
              <w:t>)t(</w:t>
            </w:r>
            <w:proofErr w:type="spellStart"/>
            <w:r>
              <w:t>цународных</w:t>
            </w:r>
            <w:proofErr w:type="spellEnd"/>
            <w:r>
              <w:t xml:space="preserve"> </w:t>
            </w:r>
            <w:proofErr w:type="spellStart"/>
            <w:r>
              <w:t>отношений</w:t>
            </w:r>
            <w:proofErr w:type="spellEnd"/>
            <w:r>
              <w:t xml:space="preserve">: В </w:t>
            </w:r>
            <w:proofErr w:type="spellStart"/>
            <w:r>
              <w:t>трех</w:t>
            </w:r>
            <w:proofErr w:type="spellEnd"/>
            <w:r>
              <w:t xml:space="preserve"> ToMax,T,0.0T </w:t>
            </w:r>
            <w:proofErr w:type="spellStart"/>
            <w:r>
              <w:t>Весфальского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оконч</w:t>
            </w:r>
            <w:proofErr w:type="spellEnd"/>
            <w:r>
              <w:t xml:space="preserve">,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мировой</w:t>
            </w:r>
            <w:proofErr w:type="spellEnd"/>
            <w:r>
              <w:t xml:space="preserve"> </w:t>
            </w:r>
            <w:proofErr w:type="spellStart"/>
            <w:r>
              <w:t>войны</w:t>
            </w:r>
            <w:proofErr w:type="spellEnd"/>
            <w:r>
              <w:t xml:space="preserve">. 3-е </w:t>
            </w:r>
            <w:proofErr w:type="spellStart"/>
            <w:r>
              <w:t>изд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УМО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12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Торкунов</w:t>
            </w:r>
            <w:proofErr w:type="spellEnd"/>
            <w:r>
              <w:t xml:space="preserve"> А,В,, </w:t>
            </w:r>
            <w:proofErr w:type="spellStart"/>
            <w:r>
              <w:t>Наринский</w:t>
            </w:r>
            <w:proofErr w:type="spellEnd"/>
            <w:r>
              <w:t xml:space="preserve"> </w:t>
            </w:r>
            <w:proofErr w:type="spellStart"/>
            <w:r>
              <w:t>lV</w:t>
            </w:r>
            <w:proofErr w:type="spellEnd"/>
            <w:r>
              <w:t xml:space="preserve">],M,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,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мещдународных</w:t>
            </w:r>
            <w:proofErr w:type="spellEnd"/>
            <w:r>
              <w:t xml:space="preserve"> </w:t>
            </w:r>
            <w:proofErr w:type="spellStart"/>
            <w:r>
              <w:t>отношений</w:t>
            </w:r>
            <w:proofErr w:type="spellEnd"/>
            <w:r>
              <w:t xml:space="preserve">: В </w:t>
            </w:r>
            <w:proofErr w:type="spellStart"/>
            <w:r>
              <w:t>трех</w:t>
            </w:r>
            <w:proofErr w:type="spellEnd"/>
            <w:r>
              <w:t xml:space="preserve"> </w:t>
            </w:r>
            <w:proofErr w:type="spellStart"/>
            <w:r>
              <w:t>Toмax,T,lll</w:t>
            </w:r>
            <w:proofErr w:type="spellEnd"/>
            <w:r>
              <w:t xml:space="preserve">: </w:t>
            </w:r>
            <w:proofErr w:type="spellStart"/>
            <w:r>
              <w:t>Ялтинско-Потсдамская</w:t>
            </w:r>
            <w:proofErr w:type="spellEnd"/>
            <w:r>
              <w:t xml:space="preserve"> система.2-е </w:t>
            </w:r>
            <w:proofErr w:type="spellStart"/>
            <w:r>
              <w:t>иэд</w:t>
            </w:r>
            <w:proofErr w:type="spellEnd"/>
            <w:r>
              <w:t xml:space="preserve">, </w:t>
            </w:r>
            <w:proofErr w:type="spellStart"/>
            <w:r>
              <w:t>испр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УМО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13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Торкунов А,В,, Наринский М,М, под ред, Иотория ме)+!цународных отношений. </w:t>
            </w:r>
            <w:r>
              <w:t xml:space="preserve">В </w:t>
            </w:r>
            <w:proofErr w:type="spellStart"/>
            <w:r>
              <w:t>трех</w:t>
            </w:r>
            <w:proofErr w:type="spellEnd"/>
            <w:r>
              <w:t xml:space="preserve"> </w:t>
            </w:r>
            <w:proofErr w:type="spellStart"/>
            <w:r>
              <w:t>томах</w:t>
            </w:r>
            <w:proofErr w:type="spellEnd"/>
            <w:r>
              <w:t xml:space="preserve"> </w:t>
            </w:r>
            <w:proofErr w:type="spellStart"/>
            <w:r>
              <w:t>Т.ll</w:t>
            </w:r>
            <w:proofErr w:type="spellEnd"/>
            <w:r>
              <w:t xml:space="preserve">: \,4ежвоенный </w:t>
            </w:r>
            <w:proofErr w:type="spellStart"/>
            <w:r>
              <w:t>период</w:t>
            </w:r>
            <w:proofErr w:type="spellEnd"/>
            <w:r>
              <w:t xml:space="preserve"> и </w:t>
            </w: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мировая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Уl</w:t>
            </w:r>
            <w:proofErr w:type="spellEnd"/>
            <w:r>
              <w:t>\4О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14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Богатуров А, Д,, Аверков В, В, История международных отношений, 1945-2017.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, 2-е ,4зд,,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>,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15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Этрельцов Д,В, (Под ред,) История Японии: Учебное издание. </w:t>
            </w:r>
            <w:r>
              <w:t xml:space="preserve">2-е </w:t>
            </w:r>
            <w:proofErr w:type="spellStart"/>
            <w:r>
              <w:t>изд</w:t>
            </w:r>
            <w:proofErr w:type="spellEnd"/>
            <w:r>
              <w:t xml:space="preserve">.,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ФУIt</w:t>
            </w:r>
            <w:proofErr w:type="spellEnd"/>
            <w:r>
              <w:t>/О. 201 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lastRenderedPageBreak/>
              <w:t>16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Засиленко</w:t>
            </w:r>
            <w:proofErr w:type="spellEnd"/>
            <w:r>
              <w:t xml:space="preserve"> И,А,, </w:t>
            </w:r>
            <w:proofErr w:type="spellStart"/>
            <w:r>
              <w:t>Василенко</w:t>
            </w:r>
            <w:proofErr w:type="spellEnd"/>
            <w:r>
              <w:t xml:space="preserve"> Е,В </w:t>
            </w:r>
            <w:proofErr w:type="spellStart"/>
            <w:r>
              <w:t>Личностный</w:t>
            </w:r>
            <w:proofErr w:type="spellEnd"/>
            <w:r>
              <w:t xml:space="preserve"> </w:t>
            </w:r>
            <w:proofErr w:type="spellStart"/>
            <w:r>
              <w:t>стиль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столом</w:t>
            </w:r>
            <w:proofErr w:type="spellEnd"/>
            <w:r>
              <w:t xml:space="preserve"> </w:t>
            </w:r>
            <w:proofErr w:type="spellStart"/>
            <w:r>
              <w:t>ме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17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5акулев Г,В, Массовая коммуникация: Западные теории и концепции. </w:t>
            </w:r>
            <w:r>
              <w:t xml:space="preserve">З-е </w:t>
            </w:r>
            <w:proofErr w:type="spellStart"/>
            <w:r>
              <w:t>изд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>. -</w:t>
            </w:r>
            <w:proofErr w:type="spellStart"/>
            <w:r>
              <w:t>особие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Уl</w:t>
            </w:r>
            <w:proofErr w:type="spellEnd"/>
            <w:r>
              <w:t>\4О, 2016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18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>
              <w:t xml:space="preserve">5огатуров </w:t>
            </w:r>
            <w:proofErr w:type="spellStart"/>
            <w:r>
              <w:t>A,fl</w:t>
            </w:r>
            <w:proofErr w:type="spellEnd"/>
            <w:r>
              <w:t xml:space="preserve">, </w:t>
            </w:r>
            <w:proofErr w:type="spellStart"/>
            <w:r>
              <w:t>Международно-политический</w:t>
            </w:r>
            <w:proofErr w:type="spellEnd"/>
            <w:r>
              <w:t xml:space="preserve"> </w:t>
            </w:r>
            <w:proofErr w:type="spellStart"/>
            <w:r>
              <w:t>анализ</w:t>
            </w:r>
            <w:proofErr w:type="spellEnd"/>
            <w:r>
              <w:t xml:space="preserve">, </w:t>
            </w:r>
            <w:proofErr w:type="spellStart"/>
            <w:r>
              <w:t>Научное</w:t>
            </w:r>
            <w:proofErr w:type="spellEnd"/>
            <w:r>
              <w:t xml:space="preserve"> </w:t>
            </w:r>
            <w:proofErr w:type="spellStart"/>
            <w:r>
              <w:t>издание</w:t>
            </w:r>
            <w:proofErr w:type="spellEnd"/>
            <w:r>
              <w:t>,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19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Богатуров А,Д, (Под ред,) Международнь]е отношения в </w:t>
            </w:r>
            <w:r>
              <w:t>l</w:t>
            </w:r>
            <w:r w:rsidRPr="00DD5201">
              <w:rPr>
                <w:lang w:val="ru-RU"/>
              </w:rPr>
              <w:t xml:space="preserve">_.{ентральной Азии, События документы. </w:t>
            </w:r>
            <w:r>
              <w:t xml:space="preserve">2-изд,,испр,и </w:t>
            </w:r>
            <w:proofErr w:type="spellStart"/>
            <w:r>
              <w:t>доп</w:t>
            </w:r>
            <w:proofErr w:type="spellEnd"/>
            <w:r>
              <w:t xml:space="preserve">.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 </w:t>
            </w:r>
            <w:proofErr w:type="spellStart"/>
            <w:r>
              <w:t>Гриф</w:t>
            </w:r>
            <w:proofErr w:type="spellEnd"/>
            <w:r>
              <w:t xml:space="preserve"> УМО,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20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Богатуров</w:t>
            </w:r>
            <w:proofErr w:type="spellEnd"/>
            <w:r>
              <w:t xml:space="preserve"> А.Д. l\</w:t>
            </w:r>
            <w:proofErr w:type="spellStart"/>
            <w:r>
              <w:t>Лещдународные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  <w:r>
              <w:t xml:space="preserve"> и </w:t>
            </w:r>
            <w:proofErr w:type="spellStart"/>
            <w:r>
              <w:t>внешняя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: </w:t>
            </w:r>
            <w:proofErr w:type="spellStart"/>
            <w:r>
              <w:t>Научное</w:t>
            </w:r>
            <w:proofErr w:type="spellEnd"/>
            <w:r>
              <w:t xml:space="preserve"> </w:t>
            </w:r>
            <w:proofErr w:type="spellStart"/>
            <w:r>
              <w:t>rcдание</w:t>
            </w:r>
            <w:proofErr w:type="spellEnd"/>
            <w:r>
              <w:t xml:space="preserve">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21</w:t>
            </w:r>
          </w:p>
        </w:tc>
        <w:tc>
          <w:tcPr>
            <w:tcW w:w="5528" w:type="dxa"/>
          </w:tcPr>
          <w:p w:rsidR="00226AEC" w:rsidRPr="00640DD9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 w:rsidRPr="00DD5201">
              <w:rPr>
                <w:lang w:val="ru-RU"/>
              </w:rPr>
              <w:t xml:space="preserve">Боришполец К П, Методы политических исследований, 2-еизд., испр. и доп Учеб, пособие. </w:t>
            </w:r>
            <w:proofErr w:type="spellStart"/>
            <w:r>
              <w:t>Гриф</w:t>
            </w:r>
            <w:proofErr w:type="spellEnd"/>
            <w:r>
              <w:t xml:space="preserve"> умо,2010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22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Барабанов</w:t>
            </w:r>
            <w:proofErr w:type="spellEnd"/>
            <w:r>
              <w:t xml:space="preserve"> О,Н,, </w:t>
            </w:r>
            <w:proofErr w:type="spellStart"/>
            <w:r>
              <w:t>Волхонский</w:t>
            </w:r>
            <w:proofErr w:type="spellEnd"/>
            <w:r>
              <w:t xml:space="preserve"> </w:t>
            </w:r>
            <w:proofErr w:type="spellStart"/>
            <w:r>
              <w:t>М,А,,Мирзоева</w:t>
            </w:r>
            <w:proofErr w:type="spellEnd"/>
            <w:r>
              <w:t xml:space="preserve"> А,М, </w:t>
            </w:r>
            <w:proofErr w:type="spellStart"/>
            <w:r>
              <w:t>Очерки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  <w:proofErr w:type="spellStart"/>
            <w:r>
              <w:t>христианства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Северном</w:t>
            </w:r>
            <w:proofErr w:type="spellEnd"/>
            <w:r>
              <w:t xml:space="preserve"> </w:t>
            </w:r>
            <w:proofErr w:type="spellStart"/>
            <w:r>
              <w:t>Кавказе</w:t>
            </w:r>
            <w:proofErr w:type="spellEnd"/>
            <w:r>
              <w:t xml:space="preserve">, </w:t>
            </w:r>
            <w:proofErr w:type="spellStart"/>
            <w:r>
              <w:t>Научно-популярное</w:t>
            </w:r>
            <w:proofErr w:type="spellEnd"/>
            <w:r>
              <w:t xml:space="preserve"> </w:t>
            </w:r>
            <w:proofErr w:type="spellStart"/>
            <w:r>
              <w:t>иэдание</w:t>
            </w:r>
            <w:proofErr w:type="spellEnd"/>
            <w:r>
              <w:t>, (</w:t>
            </w:r>
            <w:proofErr w:type="spellStart"/>
            <w:r>
              <w:t>Серия</w:t>
            </w:r>
            <w:proofErr w:type="spellEnd"/>
            <w:r>
              <w:t xml:space="preserve"> "</w:t>
            </w:r>
            <w:proofErr w:type="spellStart"/>
            <w:r>
              <w:t>Постсоветские</w:t>
            </w:r>
            <w:proofErr w:type="spellEnd"/>
            <w:r>
              <w:t xml:space="preserve"> и </w:t>
            </w:r>
            <w:proofErr w:type="spellStart"/>
            <w:r>
              <w:t>восточноевропейские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>) 20] 5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23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>
              <w:t xml:space="preserve"> </w:t>
            </w:r>
            <w:proofErr w:type="spellStart"/>
            <w:r>
              <w:t>Бусыгина</w:t>
            </w:r>
            <w:proofErr w:type="spellEnd"/>
            <w:r>
              <w:t xml:space="preserve"> И.М, </w:t>
            </w:r>
            <w:proofErr w:type="spellStart"/>
            <w:r>
              <w:t>Политическая</w:t>
            </w:r>
            <w:proofErr w:type="spellEnd"/>
            <w:r>
              <w:t xml:space="preserve"> </w:t>
            </w:r>
            <w:proofErr w:type="spellStart"/>
            <w:r>
              <w:t>география</w:t>
            </w:r>
            <w:proofErr w:type="spellEnd"/>
            <w:r>
              <w:t xml:space="preserve">,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политической</w:t>
            </w:r>
            <w:proofErr w:type="spellEnd"/>
            <w:r>
              <w:t xml:space="preserve"> </w:t>
            </w:r>
            <w:proofErr w:type="spellStart"/>
            <w:r>
              <w:t>карты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>.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24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Сморгунов</w:t>
            </w:r>
            <w:proofErr w:type="spellEnd"/>
            <w:r>
              <w:t xml:space="preserve"> Л,В-, </w:t>
            </w:r>
            <w:proofErr w:type="spellStart"/>
            <w:r>
              <w:t>Шерстобитов</w:t>
            </w:r>
            <w:proofErr w:type="spellEnd"/>
            <w:r>
              <w:t xml:space="preserve"> А.С, </w:t>
            </w:r>
            <w:proofErr w:type="spellStart"/>
            <w:r>
              <w:t>Политические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 xml:space="preserve">, </w:t>
            </w:r>
            <w:proofErr w:type="spellStart"/>
            <w:r>
              <w:t>Теория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умо,2018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25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Торкунов А,В. под ред, Политические системы современных государств, в 4 т,ТЗ. </w:t>
            </w:r>
            <w:proofErr w:type="spellStart"/>
            <w:r>
              <w:t>Америка</w:t>
            </w:r>
            <w:proofErr w:type="spellEnd"/>
            <w:r>
              <w:t xml:space="preserve"> </w:t>
            </w:r>
            <w:proofErr w:type="spellStart"/>
            <w:r>
              <w:t>Австралия</w:t>
            </w:r>
            <w:proofErr w:type="spellEnd"/>
            <w:r>
              <w:t xml:space="preserve"> и </w:t>
            </w:r>
            <w:proofErr w:type="spellStart"/>
            <w:r>
              <w:t>Океания</w:t>
            </w:r>
            <w:proofErr w:type="spellEnd"/>
            <w:r>
              <w:t xml:space="preserve">. </w:t>
            </w:r>
            <w:proofErr w:type="spellStart"/>
            <w:r>
              <w:t>Энциклопед</w:t>
            </w:r>
            <w:proofErr w:type="spellEnd"/>
            <w:r>
              <w:t xml:space="preserve">. </w:t>
            </w:r>
            <w:proofErr w:type="spellStart"/>
            <w:r>
              <w:t>справочник</w:t>
            </w:r>
            <w:proofErr w:type="spellEnd"/>
            <w:r>
              <w:t xml:space="preserve"> 2012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26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Торкунов А,В, под ред. </w:t>
            </w:r>
            <w:proofErr w:type="spellStart"/>
            <w:r>
              <w:t>Политические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t>государств</w:t>
            </w:r>
            <w:proofErr w:type="spellEnd"/>
            <w:r>
              <w:t xml:space="preserve">, в 4т, Т,2: </w:t>
            </w:r>
            <w:proofErr w:type="spellStart"/>
            <w:r>
              <w:t>Азия</w:t>
            </w:r>
            <w:proofErr w:type="spellEnd"/>
            <w:r>
              <w:t xml:space="preserve">. </w:t>
            </w:r>
            <w:proofErr w:type="spellStart"/>
            <w:r>
              <w:t>Энциклопед</w:t>
            </w:r>
            <w:proofErr w:type="spellEnd"/>
            <w:r>
              <w:t xml:space="preserve">, </w:t>
            </w:r>
            <w:proofErr w:type="spellStart"/>
            <w:r>
              <w:t>справочник</w:t>
            </w:r>
            <w:proofErr w:type="spellEnd"/>
            <w:r>
              <w:t xml:space="preserve"> 2016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27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ЭоловьевА</w:t>
            </w:r>
            <w:proofErr w:type="spellEnd"/>
            <w:r>
              <w:t xml:space="preserve">. И, </w:t>
            </w:r>
            <w:proofErr w:type="spellStart"/>
            <w:r>
              <w:t>Принятие</w:t>
            </w:r>
            <w:proofErr w:type="spellEnd"/>
            <w:r>
              <w:t xml:space="preserve"> и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решений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 xml:space="preserve">, пособие,2-е </w:t>
            </w:r>
            <w:proofErr w:type="spellStart"/>
            <w:r>
              <w:t>изд</w:t>
            </w:r>
            <w:proofErr w:type="spellEnd"/>
            <w:r>
              <w:t xml:space="preserve">., </w:t>
            </w:r>
            <w:proofErr w:type="spellStart"/>
            <w:r>
              <w:t>испр</w:t>
            </w:r>
            <w:proofErr w:type="spellEnd"/>
            <w:r>
              <w:t xml:space="preserve"> </w:t>
            </w:r>
            <w:proofErr w:type="spellStart"/>
            <w:r>
              <w:t>Гриф</w:t>
            </w:r>
            <w:proofErr w:type="spellEnd"/>
            <w:r>
              <w:t xml:space="preserve"> УМО 201 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28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Эамойленко</w:t>
            </w:r>
            <w:proofErr w:type="spellEnd"/>
            <w:r>
              <w:t xml:space="preserve"> В,В, </w:t>
            </w:r>
            <w:proofErr w:type="spellStart"/>
            <w:r>
              <w:t>Профеосиональные</w:t>
            </w:r>
            <w:proofErr w:type="spellEnd"/>
            <w:r>
              <w:t xml:space="preserve"> </w:t>
            </w:r>
            <w:proofErr w:type="spellStart"/>
            <w:r>
              <w:t>секреты</w:t>
            </w:r>
            <w:proofErr w:type="spellEnd"/>
            <w:r>
              <w:t xml:space="preserve"> </w:t>
            </w:r>
            <w:proofErr w:type="spellStart"/>
            <w:r>
              <w:t>дипломата</w:t>
            </w:r>
            <w:proofErr w:type="spellEnd"/>
            <w:r>
              <w:t xml:space="preserve">: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>,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29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>
              <w:t>]</w:t>
            </w:r>
            <w:proofErr w:type="spellStart"/>
            <w:r>
              <w:t>анов</w:t>
            </w:r>
            <w:proofErr w:type="spellEnd"/>
            <w:r>
              <w:t xml:space="preserve"> А,Н,, </w:t>
            </w:r>
            <w:proofErr w:type="spellStart"/>
            <w:r>
              <w:t>Лебедева</w:t>
            </w:r>
            <w:proofErr w:type="spellEnd"/>
            <w:r>
              <w:t xml:space="preserve"> О, В, (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,) </w:t>
            </w:r>
            <w:proofErr w:type="spellStart"/>
            <w:r>
              <w:t>Публичная</w:t>
            </w:r>
            <w:proofErr w:type="spellEnd"/>
            <w:r>
              <w:t xml:space="preserve"> </w:t>
            </w:r>
            <w:proofErr w:type="spellStart"/>
            <w:r>
              <w:t>дипломатия</w:t>
            </w:r>
            <w:proofErr w:type="spellEnd"/>
            <w:r>
              <w:t xml:space="preserve"> </w:t>
            </w:r>
            <w:proofErr w:type="spellStart"/>
            <w:r>
              <w:t>зарубежных</w:t>
            </w:r>
            <w:proofErr w:type="spellEnd"/>
            <w:r>
              <w:t xml:space="preserve"> </w:t>
            </w:r>
            <w:proofErr w:type="spellStart"/>
            <w:r>
              <w:t>стран</w:t>
            </w:r>
            <w:proofErr w:type="spellEnd"/>
            <w:r>
              <w:t xml:space="preserve">,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rособие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ФУМО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30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{убышкин А,И,, </w:t>
            </w:r>
            <w:r>
              <w:t>L</w:t>
            </w:r>
            <w:r w:rsidRPr="00DD5201">
              <w:rPr>
                <w:lang w:val="ru-RU"/>
              </w:rPr>
              <w:t xml:space="preserve">]веткова Н.А, Публичная дипломатия США, Учебное пособие. </w:t>
            </w:r>
            <w:proofErr w:type="spellStart"/>
            <w:r>
              <w:t>Гриф</w:t>
            </w:r>
            <w:proofErr w:type="spellEnd"/>
            <w:r>
              <w:t xml:space="preserve"> УС </w:t>
            </w:r>
            <w:proofErr w:type="spellStart"/>
            <w:r>
              <w:t>СПбГУ</w:t>
            </w:r>
            <w:proofErr w:type="spellEnd"/>
            <w:r>
              <w:t xml:space="preserve"> 2013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31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r w:rsidRPr="00DD5201">
              <w:rPr>
                <w:lang w:val="ru-RU"/>
              </w:rPr>
              <w:t xml:space="preserve">Чумиков А.Н, Реклама и связи с общественностью: Имидж, репутация, бренд, 2-е изд,, испр, цоп.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, </w:t>
            </w:r>
            <w:proofErr w:type="spellStart"/>
            <w:r>
              <w:t>Серия</w:t>
            </w:r>
            <w:proofErr w:type="spellEnd"/>
            <w:r>
              <w:t xml:space="preserve"> "</w:t>
            </w:r>
            <w:proofErr w:type="spellStart"/>
            <w:r>
              <w:t>Учебник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t xml:space="preserve"> </w:t>
            </w:r>
            <w:proofErr w:type="spellStart"/>
            <w:r>
              <w:t>поколения</w:t>
            </w:r>
            <w:proofErr w:type="spellEnd"/>
            <w:r>
              <w:t xml:space="preserve">", </w:t>
            </w:r>
            <w:proofErr w:type="spellStart"/>
            <w:r>
              <w:t>Гриф</w:t>
            </w:r>
            <w:proofErr w:type="spellEnd"/>
            <w:r>
              <w:t xml:space="preserve"> УМО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32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Шаклеина</w:t>
            </w:r>
            <w:proofErr w:type="spellEnd"/>
            <w:r>
              <w:t xml:space="preserve"> Т, А, </w:t>
            </w:r>
            <w:proofErr w:type="spellStart"/>
            <w:r>
              <w:t>Россия</w:t>
            </w:r>
            <w:proofErr w:type="spellEnd"/>
            <w:r>
              <w:t xml:space="preserve"> и США в </w:t>
            </w:r>
            <w:proofErr w:type="spellStart"/>
            <w:r>
              <w:t>мировой</w:t>
            </w:r>
            <w:proofErr w:type="spellEnd"/>
            <w:r>
              <w:t xml:space="preserve"> </w:t>
            </w:r>
            <w:proofErr w:type="spellStart"/>
            <w:r>
              <w:t>политике</w:t>
            </w:r>
            <w:proofErr w:type="spellEnd"/>
            <w:r>
              <w:t xml:space="preserve">, </w:t>
            </w:r>
            <w:proofErr w:type="spellStart"/>
            <w:r>
              <w:t>Научное</w:t>
            </w:r>
            <w:proofErr w:type="spellEnd"/>
            <w:r>
              <w:t xml:space="preserve"> </w:t>
            </w:r>
            <w:proofErr w:type="spellStart"/>
            <w:r>
              <w:t>иэдание</w:t>
            </w:r>
            <w:proofErr w:type="spellEnd"/>
            <w:r>
              <w:t xml:space="preserve">, 2-е </w:t>
            </w:r>
            <w:proofErr w:type="spellStart"/>
            <w:r>
              <w:t>изд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Фумо.2018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33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Горохов</w:t>
            </w:r>
            <w:proofErr w:type="spellEnd"/>
            <w:r>
              <w:t xml:space="preserve"> В,М,, </w:t>
            </w:r>
            <w:proofErr w:type="spellStart"/>
            <w:r>
              <w:t>Гринберг</w:t>
            </w:r>
            <w:proofErr w:type="spellEnd"/>
            <w:r>
              <w:t xml:space="preserve"> Т.Э, (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,)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общественностью</w:t>
            </w:r>
            <w:proofErr w:type="spellEnd"/>
            <w:r>
              <w:t xml:space="preserve">, </w:t>
            </w:r>
            <w:proofErr w:type="spellStart"/>
            <w:r>
              <w:t>Теория</w:t>
            </w:r>
            <w:proofErr w:type="spellEnd"/>
            <w:r>
              <w:t xml:space="preserve">, </w:t>
            </w:r>
            <w:proofErr w:type="spellStart"/>
            <w:r>
              <w:t>практика</w:t>
            </w:r>
            <w:proofErr w:type="spellEnd"/>
            <w:r>
              <w:t xml:space="preserve">, </w:t>
            </w:r>
            <w:proofErr w:type="spellStart"/>
            <w:r>
              <w:t>коммуникативные</w:t>
            </w:r>
            <w:proofErr w:type="spellEnd"/>
            <w:r>
              <w:t xml:space="preserve"> </w:t>
            </w:r>
            <w:proofErr w:type="spellStart"/>
            <w:r>
              <w:t>стратегии</w:t>
            </w:r>
            <w:proofErr w:type="spellEnd"/>
            <w:r>
              <w:t xml:space="preserve">: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, 2-е </w:t>
            </w:r>
            <w:proofErr w:type="spellStart"/>
            <w:r>
              <w:t>изд</w:t>
            </w:r>
            <w:proofErr w:type="spellEnd"/>
            <w:r>
              <w:t xml:space="preserve">_,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>/o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lastRenderedPageBreak/>
              <w:t>34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Алексеева</w:t>
            </w:r>
            <w:proofErr w:type="spellEnd"/>
            <w:r>
              <w:t xml:space="preserve"> Т.А, </w:t>
            </w:r>
            <w:proofErr w:type="spellStart"/>
            <w:r>
              <w:t>Современная</w:t>
            </w:r>
            <w:proofErr w:type="spellEnd"/>
            <w:r>
              <w:t xml:space="preserve"> </w:t>
            </w:r>
            <w:proofErr w:type="spellStart"/>
            <w:r>
              <w:t>политическая</w:t>
            </w:r>
            <w:proofErr w:type="spellEnd"/>
            <w:r>
              <w:t xml:space="preserve"> </w:t>
            </w:r>
            <w:proofErr w:type="spellStart"/>
            <w:r>
              <w:t>мысль</w:t>
            </w:r>
            <w:proofErr w:type="spellEnd"/>
            <w:r>
              <w:t xml:space="preserve"> (ХХ-</w:t>
            </w:r>
            <w:proofErr w:type="spellStart"/>
            <w:r>
              <w:t>ХХl</w:t>
            </w:r>
            <w:proofErr w:type="spellEnd"/>
            <w:r>
              <w:t xml:space="preserve"> </w:t>
            </w:r>
            <w:proofErr w:type="spellStart"/>
            <w:r>
              <w:t>вв</w:t>
            </w:r>
            <w:proofErr w:type="spellEnd"/>
            <w:r>
              <w:t xml:space="preserve">,): </w:t>
            </w:r>
            <w:proofErr w:type="spellStart"/>
            <w:r>
              <w:t>Политическая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spellEnd"/>
            <w:r>
              <w:t xml:space="preserve"> \.4е),(</w:t>
            </w:r>
            <w:proofErr w:type="spellStart"/>
            <w:r>
              <w:t>дународные</w:t>
            </w:r>
            <w:proofErr w:type="spellEnd"/>
            <w:r>
              <w:t xml:space="preserve"> </w:t>
            </w:r>
            <w:proofErr w:type="spellStart"/>
            <w:r>
              <w:t>отношевия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 xml:space="preserve">. </w:t>
            </w:r>
            <w:proofErr w:type="spellStart"/>
            <w:r>
              <w:t>пособие</w:t>
            </w:r>
            <w:proofErr w:type="spellEnd"/>
            <w:r>
              <w:t xml:space="preserve">, 2-е </w:t>
            </w:r>
            <w:proofErr w:type="spellStart"/>
            <w:r>
              <w:t>иэд</w:t>
            </w:r>
            <w:proofErr w:type="spellEnd"/>
            <w:r>
              <w:t xml:space="preserve">,, </w:t>
            </w:r>
            <w:proofErr w:type="spellStart"/>
            <w:r>
              <w:t>испр</w:t>
            </w:r>
            <w:proofErr w:type="spellEnd"/>
            <w:r>
              <w:t xml:space="preserve">, и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ФУIt</w:t>
            </w:r>
            <w:proofErr w:type="spellEnd"/>
            <w:r>
              <w:t>/О, 2018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35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Торкунов</w:t>
            </w:r>
            <w:proofErr w:type="spellEnd"/>
            <w:r>
              <w:t xml:space="preserve"> А,В, </w:t>
            </w:r>
            <w:proofErr w:type="spellStart"/>
            <w:r>
              <w:t>Мальгин</w:t>
            </w:r>
            <w:proofErr w:type="spellEnd"/>
            <w:r>
              <w:t xml:space="preserve"> А,В,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, </w:t>
            </w:r>
            <w:proofErr w:type="spellStart"/>
            <w: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t>меж,дународные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</w:t>
            </w:r>
            <w:proofErr w:type="spellStart"/>
            <w:r>
              <w:t>умо</w:t>
            </w:r>
            <w:proofErr w:type="spellEnd"/>
            <w:r>
              <w:t xml:space="preserve">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36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Тихоцкая</w:t>
            </w:r>
            <w:proofErr w:type="spellEnd"/>
            <w:r>
              <w:t xml:space="preserve"> И, С. (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.) </w:t>
            </w:r>
            <w:proofErr w:type="spellStart"/>
            <w:r>
              <w:t>Социально-экономическая</w:t>
            </w:r>
            <w:proofErr w:type="spellEnd"/>
            <w:r>
              <w:t xml:space="preserve"> </w:t>
            </w: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Японии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 xml:space="preserve">. </w:t>
            </w:r>
            <w:proofErr w:type="spellStart"/>
            <w:r>
              <w:t>пособие</w:t>
            </w:r>
            <w:proofErr w:type="spellEnd"/>
            <w:r>
              <w:t>_ 2016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37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Ачкасов</w:t>
            </w:r>
            <w:proofErr w:type="spellEnd"/>
            <w:r>
              <w:t xml:space="preserve"> В.А, </w:t>
            </w:r>
            <w:proofErr w:type="spellStart"/>
            <w:r>
              <w:t>Сравнительная</w:t>
            </w:r>
            <w:proofErr w:type="spellEnd"/>
            <w:r>
              <w:t xml:space="preserve"> </w:t>
            </w:r>
            <w:proofErr w:type="spellStart"/>
            <w:r>
              <w:t>политология</w:t>
            </w:r>
            <w:proofErr w:type="spellEnd"/>
            <w:r>
              <w:t xml:space="preserve">, </w:t>
            </w:r>
            <w:proofErr w:type="spellStart"/>
            <w:r>
              <w:t>Учебник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бакалавров</w:t>
            </w:r>
            <w:proofErr w:type="spellEnd"/>
            <w:r>
              <w:t xml:space="preserve">. </w:t>
            </w:r>
            <w:proofErr w:type="spellStart"/>
            <w:r>
              <w:t>Гриф</w:t>
            </w:r>
            <w:proofErr w:type="spellEnd"/>
            <w:r>
              <w:t xml:space="preserve"> УМО 201 1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38</w:t>
            </w:r>
          </w:p>
        </w:tc>
        <w:tc>
          <w:tcPr>
            <w:tcW w:w="5528" w:type="dxa"/>
          </w:tcPr>
          <w:p w:rsidR="00226AEC" w:rsidRPr="007A4E3B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 w:rsidRPr="007A4E3B">
              <w:t>!</w:t>
            </w:r>
            <w:proofErr w:type="spellStart"/>
            <w:r w:rsidRPr="007A4E3B">
              <w:t>еперев</w:t>
            </w:r>
            <w:proofErr w:type="spellEnd"/>
            <w:r w:rsidRPr="007A4E3B">
              <w:t xml:space="preserve"> !, А, </w:t>
            </w:r>
            <w:proofErr w:type="spellStart"/>
            <w:r w:rsidRPr="007A4E3B">
              <w:t>Теоретико-игровой</w:t>
            </w:r>
            <w:proofErr w:type="spellEnd"/>
            <w:r w:rsidRPr="007A4E3B">
              <w:t xml:space="preserve"> </w:t>
            </w:r>
            <w:proofErr w:type="spellStart"/>
            <w:r w:rsidRPr="007A4E3B">
              <w:t>анализ</w:t>
            </w:r>
            <w:proofErr w:type="spellEnd"/>
            <w:r w:rsidRPr="007A4E3B">
              <w:t xml:space="preserve"> </w:t>
            </w:r>
            <w:proofErr w:type="spellStart"/>
            <w:r w:rsidRPr="007A4E3B">
              <w:t>мех</w:t>
            </w:r>
            <w:proofErr w:type="spellEnd"/>
            <w:r w:rsidRPr="007A4E3B">
              <w:t>&lt;</w:t>
            </w:r>
            <w:proofErr w:type="spellStart"/>
            <w:r w:rsidRPr="007A4E3B">
              <w:t>дународных</w:t>
            </w:r>
            <w:proofErr w:type="spellEnd"/>
            <w:r w:rsidRPr="007A4E3B">
              <w:t xml:space="preserve"> </w:t>
            </w:r>
            <w:proofErr w:type="spellStart"/>
            <w:r w:rsidRPr="007A4E3B">
              <w:t>отношений</w:t>
            </w:r>
            <w:proofErr w:type="spellEnd"/>
            <w:r w:rsidRPr="007A4E3B">
              <w:t xml:space="preserve">: </w:t>
            </w:r>
            <w:proofErr w:type="spellStart"/>
            <w:r w:rsidRPr="007A4E3B">
              <w:t>Учебник</w:t>
            </w:r>
            <w:proofErr w:type="spellEnd"/>
            <w:r w:rsidRPr="007A4E3B">
              <w:t xml:space="preserve">. </w:t>
            </w:r>
            <w:proofErr w:type="spellStart"/>
            <w:r w:rsidRPr="007A4E3B">
              <w:t>Гриф</w:t>
            </w:r>
            <w:proofErr w:type="spellEnd"/>
            <w:r w:rsidRPr="007A4E3B">
              <w:t xml:space="preserve"> </w:t>
            </w:r>
            <w:proofErr w:type="spellStart"/>
            <w:r w:rsidRPr="007A4E3B">
              <w:t>фУМО</w:t>
            </w:r>
            <w:proofErr w:type="spellEnd"/>
            <w:r w:rsidRPr="007A4E3B">
              <w:t xml:space="preserve"> 201 7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39</w:t>
            </w:r>
          </w:p>
        </w:tc>
        <w:tc>
          <w:tcPr>
            <w:tcW w:w="5528" w:type="dxa"/>
          </w:tcPr>
          <w:p w:rsidR="00226AEC" w:rsidRPr="007A4E3B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proofErr w:type="spellStart"/>
            <w:r>
              <w:t>Пебедева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proofErr w:type="gramStart"/>
            <w:r>
              <w:t>,Ml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ведения</w:t>
            </w:r>
            <w:proofErr w:type="spellEnd"/>
            <w:r>
              <w:t xml:space="preserve"> </w:t>
            </w:r>
            <w:proofErr w:type="spellStart"/>
            <w:r>
              <w:t>международных</w:t>
            </w:r>
            <w:proofErr w:type="spellEnd"/>
            <w:r>
              <w:t xml:space="preserve"> </w:t>
            </w:r>
            <w:proofErr w:type="spellStart"/>
            <w:r>
              <w:t>переговоров._Учебник</w:t>
            </w:r>
            <w:proofErr w:type="spellEnd"/>
            <w:r>
              <w:t xml:space="preserve">, </w:t>
            </w:r>
            <w:proofErr w:type="spellStart"/>
            <w:r>
              <w:t>Гриф</w:t>
            </w:r>
            <w:proofErr w:type="spellEnd"/>
            <w:r>
              <w:t xml:space="preserve"> НМС. 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40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zBaHoBa</w:t>
            </w:r>
            <w:proofErr w:type="spellEnd"/>
            <w:r>
              <w:t xml:space="preserve"> И, И, </w:t>
            </w:r>
            <w:proofErr w:type="spellStart"/>
            <w:r>
              <w:t>Эволюция</w:t>
            </w:r>
            <w:proofErr w:type="spellEnd"/>
            <w:r>
              <w:t xml:space="preserve"> </w:t>
            </w:r>
            <w:proofErr w:type="spellStart"/>
            <w:r>
              <w:t>ближневосточной</w:t>
            </w:r>
            <w:proofErr w:type="spellEnd"/>
            <w:r>
              <w:t xml:space="preserve"> </w:t>
            </w:r>
            <w:proofErr w:type="spellStart"/>
            <w:r>
              <w:t>политики</w:t>
            </w:r>
            <w:proofErr w:type="spellEnd"/>
            <w:r>
              <w:t xml:space="preserve"> </w:t>
            </w:r>
            <w:proofErr w:type="spellStart"/>
            <w:r>
              <w:t>Турецкой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(1923-20']6) </w:t>
            </w:r>
            <w:proofErr w:type="spellStart"/>
            <w:r>
              <w:t>Научное</w:t>
            </w:r>
            <w:proofErr w:type="spellEnd"/>
            <w:r>
              <w:t xml:space="preserve"> дздание.2017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41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Мавланов</w:t>
            </w:r>
            <w:proofErr w:type="spellEnd"/>
            <w:r>
              <w:t xml:space="preserve"> И, Р, </w:t>
            </w:r>
            <w:proofErr w:type="spellStart"/>
            <w:r>
              <w:t>Экономическая</w:t>
            </w:r>
            <w:proofErr w:type="spellEnd"/>
            <w:r>
              <w:t xml:space="preserve"> дипломатия,2-е </w:t>
            </w:r>
            <w:proofErr w:type="spellStart"/>
            <w:r>
              <w:t>изд,испр.и</w:t>
            </w:r>
            <w:proofErr w:type="spellEnd"/>
            <w: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, </w:t>
            </w:r>
            <w:proofErr w:type="spellStart"/>
            <w:r>
              <w:t>Учеб</w:t>
            </w:r>
            <w:proofErr w:type="spellEnd"/>
            <w:r>
              <w:t xml:space="preserve">, </w:t>
            </w:r>
            <w:proofErr w:type="spellStart"/>
            <w:r>
              <w:t>пособие</w:t>
            </w:r>
            <w:proofErr w:type="spellEnd"/>
            <w:r>
              <w:t xml:space="preserve"> 2016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42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</w:pPr>
            <w:proofErr w:type="spellStart"/>
            <w:r>
              <w:t>Kriminolologie</w:t>
            </w:r>
            <w:proofErr w:type="spellEnd"/>
            <w:r>
              <w:t xml:space="preserve"> </w:t>
            </w:r>
            <w:proofErr w:type="spellStart"/>
            <w:r>
              <w:t>aun</w:t>
            </w:r>
            <w:proofErr w:type="spellEnd"/>
            <w:r>
              <w:t xml:space="preserve"> </w:t>
            </w:r>
            <w:proofErr w:type="spellStart"/>
            <w:r>
              <w:t>soziale</w:t>
            </w:r>
            <w:proofErr w:type="spellEnd"/>
            <w:r>
              <w:t xml:space="preserve"> </w:t>
            </w:r>
            <w:proofErr w:type="spellStart"/>
            <w:r>
              <w:t>Arbiet</w:t>
            </w:r>
            <w:proofErr w:type="spellEnd"/>
            <w:r>
              <w:t xml:space="preserve"> 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Lehrbuch</w:t>
            </w:r>
            <w:proofErr w:type="spellEnd"/>
          </w:p>
        </w:tc>
        <w:tc>
          <w:tcPr>
            <w:tcW w:w="1134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43</w:t>
            </w:r>
          </w:p>
        </w:tc>
        <w:tc>
          <w:tcPr>
            <w:tcW w:w="5528" w:type="dxa"/>
          </w:tcPr>
          <w:p w:rsidR="00226AEC" w:rsidRPr="00681BBD" w:rsidRDefault="00226AEC" w:rsidP="00FB7EF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</w:rPr>
            </w:pP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Grundkurs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Strafrecht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Allgemeine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Strafrechtslehre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(de </w:t>
            </w: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Gruyter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proofErr w:type="spellStart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Lehrbuch</w:t>
            </w:r>
            <w:proofErr w:type="spellEnd"/>
            <w:r w:rsidRPr="00681BBD">
              <w:rPr>
                <w:rFonts w:ascii="Arial" w:eastAsia="Times New Roman" w:hAnsi="Arial" w:cs="Arial"/>
                <w:bCs/>
                <w:color w:val="111111"/>
                <w:kern w:val="36"/>
              </w:rPr>
              <w:t>) (German Edition)</w:t>
            </w:r>
          </w:p>
          <w:p w:rsidR="00226AEC" w:rsidRDefault="00226AEC" w:rsidP="00FB7EFB">
            <w:pPr>
              <w:pStyle w:val="ListParagraph"/>
              <w:ind w:left="0" w:right="-90"/>
              <w:jc w:val="left"/>
            </w:pP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44</w:t>
            </w:r>
          </w:p>
        </w:tc>
        <w:tc>
          <w:tcPr>
            <w:tcW w:w="5528" w:type="dxa"/>
          </w:tcPr>
          <w:p w:rsidR="00226AEC" w:rsidRPr="00681BBD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color w:val="111111"/>
                <w:sz w:val="22"/>
                <w:szCs w:val="22"/>
              </w:rPr>
            </w:pP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Strafrecht</w:t>
            </w:r>
            <w:proofErr w:type="spellEnd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Allgemeiner</w:t>
            </w:r>
            <w:proofErr w:type="spellEnd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Teil</w:t>
            </w:r>
            <w:proofErr w:type="spellEnd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: </w:t>
            </w: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Im</w:t>
            </w:r>
            <w:proofErr w:type="spellEnd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 Spiegel </w:t>
            </w: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Der</w:t>
            </w:r>
            <w:proofErr w:type="spellEnd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Rechtsprechung</w:t>
            </w:r>
            <w:proofErr w:type="spellEnd"/>
          </w:p>
          <w:p w:rsidR="00226AEC" w:rsidRPr="00681BBD" w:rsidRDefault="00226AEC" w:rsidP="00FB7EF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</w:rPr>
            </w:pP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45</w:t>
            </w:r>
          </w:p>
        </w:tc>
        <w:tc>
          <w:tcPr>
            <w:tcW w:w="5528" w:type="dxa"/>
          </w:tcPr>
          <w:p w:rsidR="00226AEC" w:rsidRPr="00681BBD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color w:val="111111"/>
                <w:sz w:val="22"/>
                <w:szCs w:val="22"/>
              </w:rPr>
            </w:pPr>
            <w:r w:rsidRPr="00681BBD"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  <w:t>Criminal Law Theory: Doctrines of the General Part (Oxford Monographs on Criminal Law and Justice)</w:t>
            </w:r>
          </w:p>
          <w:p w:rsidR="00226AEC" w:rsidRPr="00681BBD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extra-large"/>
                <w:rFonts w:ascii="Arial" w:hAnsi="Arial" w:cs="Arial"/>
                <w:b w:val="0"/>
                <w:color w:val="111111"/>
                <w:sz w:val="22"/>
                <w:szCs w:val="22"/>
              </w:rPr>
            </w:pP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81BB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</w:t>
            </w:r>
            <w:r>
              <w:rPr>
                <w:rFonts w:ascii="Sylfaen" w:hAnsi="Sylfaen"/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226AEC" w:rsidRPr="00875CE3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ნაფიც მსაჯულთა სასამართლო ( დასავლური სისტემების მიმოხილვა) ლარს იორჰენდი, კახა წიქარიშვილი) 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47</w:t>
            </w:r>
          </w:p>
        </w:tc>
        <w:tc>
          <w:tcPr>
            <w:tcW w:w="5528" w:type="dxa"/>
          </w:tcPr>
          <w:p w:rsidR="00226AEC" w:rsidRPr="00542F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კრიმინოლოგის ჟურნალი #2(2017)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DB3FAE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48</w:t>
            </w:r>
          </w:p>
        </w:tc>
        <w:tc>
          <w:tcPr>
            <w:tcW w:w="5528" w:type="dxa"/>
          </w:tcPr>
          <w:p w:rsidR="00226AEC" w:rsidRPr="00EB13B5" w:rsidRDefault="00226AEC" w:rsidP="00FB7EFB">
            <w:pPr>
              <w:autoSpaceDE w:val="0"/>
              <w:autoSpaceDN w:val="0"/>
              <w:adjustRightInd w:val="0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რიტორიკა ქრესტომათია (ავტორები:</w:t>
            </w:r>
            <w:r w:rsidRPr="00EB13B5">
              <w:rPr>
                <w:rFonts w:ascii="Sylfaen" w:hAnsi="Sylfaen"/>
                <w:lang w:val="ka-GE"/>
              </w:rPr>
              <w:t xml:space="preserve"> თ</w:t>
            </w:r>
            <w:r>
              <w:rPr>
                <w:rFonts w:ascii="Sylfaen" w:hAnsi="Sylfaen"/>
                <w:lang w:val="ka-GE"/>
              </w:rPr>
              <w:t>.</w:t>
            </w:r>
            <w:r w:rsidRPr="00EB13B5">
              <w:rPr>
                <w:rFonts w:ascii="Sylfaen" w:hAnsi="Sylfaen"/>
                <w:lang w:val="ka-GE"/>
              </w:rPr>
              <w:t>ჯაგოდნიშვილი</w:t>
            </w:r>
          </w:p>
          <w:p w:rsidR="00226AEC" w:rsidRPr="00EB13B5" w:rsidRDefault="00226AEC" w:rsidP="00FB7EFB">
            <w:pPr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 w:cs="Sylfaen"/>
                <w:lang w:val="ka-GE"/>
              </w:rPr>
              <w:t>ი</w:t>
            </w:r>
            <w:r w:rsidRPr="00EB13B5">
              <w:rPr>
                <w:rFonts w:ascii="Sylfaen" w:hAnsi="Sylfaen"/>
                <w:lang w:val="ka-GE"/>
              </w:rPr>
              <w:t>. გაბისონია</w:t>
            </w:r>
          </w:p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ივ. ჯაგოდნიშვილი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AF10B4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</w:rPr>
              <w:t>49</w:t>
            </w:r>
          </w:p>
        </w:tc>
        <w:tc>
          <w:tcPr>
            <w:tcW w:w="5528" w:type="dxa"/>
          </w:tcPr>
          <w:p w:rsidR="00226AEC" w:rsidRPr="00EB13B5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ახალი რიტორიკა _</w:t>
            </w:r>
          </w:p>
          <w:p w:rsidR="00226AEC" w:rsidRPr="00EB13B5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საჯარო კამათის</w:t>
            </w:r>
          </w:p>
          <w:p w:rsidR="00226AEC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ტექნოლოგიები</w:t>
            </w:r>
            <w:r>
              <w:t xml:space="preserve"> (</w:t>
            </w:r>
            <w:r>
              <w:rPr>
                <w:rFonts w:ascii="Sylfaen" w:hAnsi="Sylfaen"/>
                <w:lang w:val="ka-GE"/>
              </w:rPr>
              <w:t xml:space="preserve">ავტორები: </w:t>
            </w:r>
          </w:p>
          <w:p w:rsidR="00226AEC" w:rsidRPr="00EB13B5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 xml:space="preserve"> თ. ჯაგოდნიშვილი,</w:t>
            </w:r>
          </w:p>
          <w:p w:rsidR="00226AEC" w:rsidRPr="00EB13B5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ი. გაბისონია</w:t>
            </w:r>
          </w:p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lang w:val="ka-GE"/>
              </w:rPr>
            </w:pPr>
            <w:r w:rsidRPr="00EB13B5">
              <w:rPr>
                <w:rFonts w:ascii="Sylfaen" w:hAnsi="Sylfaen"/>
                <w:lang w:val="ka-GE"/>
              </w:rPr>
              <w:t>ივ. ჯაგოდნიშვილი</w:t>
            </w:r>
          </w:p>
        </w:tc>
        <w:tc>
          <w:tcPr>
            <w:tcW w:w="1134" w:type="dxa"/>
          </w:tcPr>
          <w:p w:rsidR="00226AEC" w:rsidRPr="00EB13B5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50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DB3FAE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50</w:t>
            </w:r>
          </w:p>
        </w:tc>
        <w:tc>
          <w:tcPr>
            <w:tcW w:w="5528" w:type="dxa"/>
          </w:tcPr>
          <w:p w:rsidR="00226AEC" w:rsidRPr="00EB13B5" w:rsidRDefault="00226AEC" w:rsidP="00FB7EFB">
            <w:pPr>
              <w:pStyle w:val="ListParagraph"/>
              <w:ind w:right="-90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რბილი სამართლის გავლენა კორპორატიული მართვის ეფექტიანობაზე ( ავტორთა </w:t>
            </w:r>
            <w:r>
              <w:rPr>
                <w:rFonts w:ascii="Sylfaen" w:hAnsi="Sylfaen"/>
                <w:lang w:val="ka-GE"/>
              </w:rPr>
              <w:lastRenderedPageBreak/>
              <w:t xml:space="preserve">კოლექტივი </w:t>
            </w:r>
          </w:p>
        </w:tc>
        <w:tc>
          <w:tcPr>
            <w:tcW w:w="1134" w:type="dxa"/>
          </w:tcPr>
          <w:p w:rsidR="00226AEC" w:rsidRPr="00EB13B5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lastRenderedPageBreak/>
              <w:t>50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1E02B1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lastRenderedPageBreak/>
              <w:t>51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</w:rPr>
            </w:pPr>
            <w:r w:rsidRPr="00E61BD0">
              <w:rPr>
                <w:rFonts w:ascii="Arial" w:eastAsia="Times New Roman" w:hAnsi="Arial" w:cs="Arial"/>
                <w:bCs/>
                <w:color w:val="111111"/>
                <w:kern w:val="36"/>
              </w:rPr>
              <w:t>The Art of Cross-Examination</w:t>
            </w:r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hyperlink r:id="rId4" w:history="1">
              <w:r w:rsidRPr="00E61BD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Francis L. Wellman</w:t>
              </w:r>
            </w:hyperlink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-color-secondary"/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(Author)</w:t>
            </w:r>
          </w:p>
          <w:p w:rsidR="00226AEC" w:rsidRPr="00626EDD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134" w:type="dxa"/>
          </w:tcPr>
          <w:p w:rsidR="00226AEC" w:rsidRPr="00E61BD0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2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52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</w:rPr>
            </w:pPr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Readings in international </w:t>
            </w:r>
            <w:proofErr w:type="spellStart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>Realations</w:t>
            </w:r>
            <w:proofErr w:type="spellEnd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>jon</w:t>
            </w:r>
            <w:proofErr w:type="spellEnd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>c.pevehouse</w:t>
            </w:r>
            <w:proofErr w:type="spellEnd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 xml:space="preserve">, Joshua </w:t>
            </w:r>
            <w:proofErr w:type="spellStart"/>
            <w:r>
              <w:rPr>
                <w:rFonts w:ascii="Arial" w:eastAsia="Times New Roman" w:hAnsi="Arial" w:cs="Arial"/>
                <w:bCs/>
                <w:color w:val="111111"/>
                <w:kern w:val="36"/>
              </w:rPr>
              <w:t>s.goldstein</w:t>
            </w:r>
            <w:proofErr w:type="spellEnd"/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53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color w:val="111111"/>
                <w:sz w:val="22"/>
                <w:szCs w:val="22"/>
              </w:rPr>
            </w:pPr>
            <w:r w:rsidRPr="00E61BD0">
              <w:rPr>
                <w:rStyle w:val="a-size-large"/>
                <w:rFonts w:ascii="Arial" w:hAnsi="Arial" w:cs="Arial"/>
                <w:b w:val="0"/>
                <w:color w:val="111111"/>
                <w:sz w:val="22"/>
                <w:szCs w:val="22"/>
              </w:rPr>
              <w:t>How to Argue &amp; Win Every Time: At Home, At Work, In Court, Everywhere, Everyday</w:t>
            </w:r>
            <w:r>
              <w:rPr>
                <w:rStyle w:val="a-size-large"/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 </w:t>
            </w:r>
            <w:hyperlink r:id="rId5" w:history="1">
              <w:r w:rsidRPr="00E61BD0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Gerry Spence</w:t>
              </w:r>
            </w:hyperlink>
            <w:r w:rsidRPr="00E61BD0">
              <w:rPr>
                <w:rStyle w:val="a-declarativ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  </w:t>
            </w:r>
            <w:r w:rsidRPr="00E61BD0">
              <w:rPr>
                <w:rStyle w:val="a-color-secondary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(Author)</w:t>
            </w:r>
            <w:r w:rsidRPr="00E61BD0">
              <w:rPr>
                <w:rFonts w:ascii="Arial" w:hAnsi="Arial" w:cs="Arial"/>
                <w:b w:val="0"/>
                <w:color w:val="111111"/>
                <w:sz w:val="22"/>
                <w:szCs w:val="22"/>
              </w:rPr>
              <w:t> </w:t>
            </w:r>
          </w:p>
          <w:p w:rsidR="00226AEC" w:rsidRPr="00E61BD0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134" w:type="dxa"/>
          </w:tcPr>
          <w:p w:rsidR="00226AEC" w:rsidRPr="00E61BD0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54</w:t>
            </w:r>
          </w:p>
        </w:tc>
        <w:tc>
          <w:tcPr>
            <w:tcW w:w="5528" w:type="dxa"/>
          </w:tcPr>
          <w:p w:rsidR="00226AEC" w:rsidRPr="00C8237F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</w:pPr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Foreign relation law cases and materials </w:t>
            </w:r>
            <w:proofErr w:type="gramStart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>( Bradley</w:t>
            </w:r>
            <w:proofErr w:type="gramEnd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 goldsmith) 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55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</w:pPr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International law in the </w:t>
            </w:r>
            <w:proofErr w:type="spellStart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>u.s</w:t>
            </w:r>
            <w:proofErr w:type="spellEnd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. legal system </w:t>
            </w:r>
            <w:proofErr w:type="gramStart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>( Curtis</w:t>
            </w:r>
            <w:proofErr w:type="gramEnd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 a. Bradley) 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56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</w:pPr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Readings in International Relation </w:t>
            </w:r>
            <w:proofErr w:type="gramStart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>( Jon</w:t>
            </w:r>
            <w:proofErr w:type="gramEnd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 C. </w:t>
            </w:r>
            <w:proofErr w:type="spellStart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>Pevehouse</w:t>
            </w:r>
            <w:proofErr w:type="spellEnd"/>
            <w:r>
              <w:rPr>
                <w:rStyle w:val="a-size-large"/>
                <w:rFonts w:ascii="Sylfaen" w:hAnsi="Sylfaen" w:cs="Arial"/>
                <w:b w:val="0"/>
                <w:color w:val="111111"/>
                <w:sz w:val="22"/>
                <w:szCs w:val="22"/>
              </w:rPr>
              <w:t xml:space="preserve"> Joshua S. Goldstein)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57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ka-GE"/>
              </w:rPr>
            </w:pPr>
            <w:proofErr w:type="spellStart"/>
            <w:proofErr w:type="gram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ლუარსაბ</w:t>
            </w:r>
            <w:proofErr w:type="spellEnd"/>
            <w:proofErr w:type="gram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ანდრონიკაშვილი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  <w:lang w:val="ka-GE"/>
              </w:rPr>
              <w:t xml:space="preserve"> ( ავტორი: დავით სოლომნიშვილი)</w:t>
            </w:r>
          </w:p>
          <w:p w:rsidR="00226AEC" w:rsidRPr="00E61BD0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134" w:type="dxa"/>
          </w:tcPr>
          <w:p w:rsidR="00226AEC" w:rsidRPr="00614549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20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58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ka-GE"/>
              </w:rPr>
            </w:pPr>
            <w:proofErr w:type="spellStart"/>
            <w:proofErr w:type="gram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თანამედროვე</w:t>
            </w:r>
            <w:proofErr w:type="spellEnd"/>
            <w:proofErr w:type="gram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სახელშეკრულებო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სამართლის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აქტუალური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  <w:t>საკითხები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  <w:lang w:val="ka-GE"/>
              </w:rPr>
              <w:t xml:space="preserve"> ( ბ.ზოიძე ი.ბურდული</w:t>
            </w:r>
          </w:p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134" w:type="dxa"/>
          </w:tcPr>
          <w:p w:rsidR="00226AEC" w:rsidRPr="001E02B1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59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კანონი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მეწარმეთა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შესახებ</w:t>
            </w:r>
            <w:proofErr w:type="spellEnd"/>
          </w:p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</w:rPr>
              <w:t>1</w:t>
            </w: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60</w:t>
            </w:r>
          </w:p>
        </w:tc>
        <w:tc>
          <w:tcPr>
            <w:tcW w:w="5528" w:type="dxa"/>
          </w:tcPr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კანონი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საჯარო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სამსახურის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შესახებ</w:t>
            </w:r>
            <w:proofErr w:type="spellEnd"/>
          </w:p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61</w:t>
            </w:r>
          </w:p>
        </w:tc>
        <w:tc>
          <w:tcPr>
            <w:tcW w:w="5528" w:type="dxa"/>
          </w:tcPr>
          <w:p w:rsidR="00226AEC" w:rsidRPr="000D4DC8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  <w:lang w:val="ka-GE"/>
              </w:rPr>
              <w:t xml:space="preserve">წიგნი „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კორუფცია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და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მისი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პრევენციის</w:t>
            </w:r>
            <w:proofErr w:type="spellEnd"/>
            <w:r w:rsidRPr="00E61BD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1BD0"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  <w:t>საშუალებები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  <w:lang w:val="ka-GE"/>
              </w:rPr>
              <w:t xml:space="preserve">“ ( ავტორი: </w:t>
            </w:r>
            <w:proofErr w:type="spellStart"/>
            <w:r w:rsidRPr="000D4DC8">
              <w:rPr>
                <w:rFonts w:ascii="Sylfaen" w:hAnsi="Sylfaen" w:cs="Sylfaen"/>
                <w:b w:val="0"/>
                <w:color w:val="333333"/>
                <w:sz w:val="23"/>
                <w:szCs w:val="23"/>
                <w:shd w:val="clear" w:color="auto" w:fill="FAF7EE"/>
              </w:rPr>
              <w:t>არჩილ</w:t>
            </w:r>
            <w:proofErr w:type="spellEnd"/>
            <w:r w:rsidRPr="000D4DC8">
              <w:rPr>
                <w:rFonts w:ascii="Arial" w:hAnsi="Arial" w:cs="Arial"/>
                <w:b w:val="0"/>
                <w:color w:val="333333"/>
                <w:sz w:val="23"/>
                <w:szCs w:val="23"/>
                <w:shd w:val="clear" w:color="auto" w:fill="FAF7EE"/>
              </w:rPr>
              <w:t xml:space="preserve"> </w:t>
            </w:r>
            <w:proofErr w:type="spellStart"/>
            <w:r w:rsidRPr="000D4DC8">
              <w:rPr>
                <w:rFonts w:ascii="Sylfaen" w:hAnsi="Sylfaen" w:cs="Sylfaen"/>
                <w:b w:val="0"/>
                <w:color w:val="333333"/>
                <w:sz w:val="23"/>
                <w:szCs w:val="23"/>
                <w:shd w:val="clear" w:color="auto" w:fill="FAF7EE"/>
              </w:rPr>
              <w:t>შეყლაშვილი</w:t>
            </w:r>
            <w:proofErr w:type="spellEnd"/>
          </w:p>
          <w:p w:rsidR="00226AEC" w:rsidRPr="00E61BD0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AEC" w:rsidRP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62</w:t>
            </w:r>
          </w:p>
        </w:tc>
        <w:tc>
          <w:tcPr>
            <w:tcW w:w="5528" w:type="dxa"/>
          </w:tcPr>
          <w:p w:rsidR="00226AEC" w:rsidRPr="000D4DC8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Sylfaen" w:hAnsi="Sylfaen" w:cs="Sylfaen"/>
                <w:b w:val="0"/>
                <w:bCs w:val="0"/>
                <w:color w:val="333333"/>
                <w:sz w:val="20"/>
                <w:szCs w:val="20"/>
                <w:lang w:val="ka-GE"/>
              </w:rPr>
            </w:pPr>
            <w:r w:rsidRPr="000D4DC8">
              <w:rPr>
                <w:rFonts w:ascii="Helvetica" w:hAnsi="Helvetica" w:cs="Helvetica"/>
                <w:b w:val="0"/>
                <w:color w:val="4B4F56"/>
                <w:sz w:val="20"/>
                <w:szCs w:val="20"/>
                <w:shd w:val="clear" w:color="auto" w:fill="F1F0F0"/>
              </w:rPr>
              <w:t>A Europe of Rights (The Impact of the ECHR on National Legal Systems) - Helen Keller and Alec Stone Sweet (editors)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63</w:t>
            </w:r>
          </w:p>
        </w:tc>
        <w:tc>
          <w:tcPr>
            <w:tcW w:w="5528" w:type="dxa"/>
          </w:tcPr>
          <w:p w:rsidR="00226AEC" w:rsidRPr="000D4DC8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Helvetica" w:hAnsi="Helvetica" w:cs="Helvetica"/>
                <w:b w:val="0"/>
                <w:color w:val="4B4F56"/>
                <w:sz w:val="20"/>
                <w:szCs w:val="20"/>
                <w:shd w:val="clear" w:color="auto" w:fill="F1F0F0"/>
              </w:rPr>
            </w:pPr>
            <w:r w:rsidRPr="000D4DC8">
              <w:rPr>
                <w:rFonts w:ascii="Helvetica" w:hAnsi="Helvetica" w:cs="Helvetica"/>
                <w:b w:val="0"/>
                <w:color w:val="4B4F56"/>
                <w:sz w:val="20"/>
                <w:szCs w:val="20"/>
                <w:shd w:val="clear" w:color="auto" w:fill="F1F0F0"/>
              </w:rPr>
              <w:t>Common Sense - Thomas Paine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64</w:t>
            </w:r>
          </w:p>
        </w:tc>
        <w:tc>
          <w:tcPr>
            <w:tcW w:w="5528" w:type="dxa"/>
          </w:tcPr>
          <w:p w:rsidR="00226AEC" w:rsidRPr="00951955" w:rsidRDefault="00226AEC" w:rsidP="00FB7EF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წიგნი“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ფარული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მითვისება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ქურდული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სუბკულტურა</w:t>
            </w:r>
            <w:proofErr w:type="spellEnd"/>
          </w:p>
          <w:p w:rsidR="00226AEC" w:rsidRPr="00951955" w:rsidRDefault="00226AEC" w:rsidP="00FB7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   (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ეკონომიკურ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ანთროპოლოგიური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95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ნარკვევი</w:t>
            </w:r>
            <w:proofErr w:type="spellEnd"/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ავტორი: დავით იაკობიძე </w:t>
            </w:r>
            <w:r w:rsidRPr="009519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226AEC" w:rsidRPr="000D4DC8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Helvetica" w:hAnsi="Helvetica" w:cs="Helvetica"/>
                <w:b w:val="0"/>
                <w:color w:val="4B4F56"/>
                <w:sz w:val="20"/>
                <w:szCs w:val="20"/>
                <w:shd w:val="clear" w:color="auto" w:fill="F1F0F0"/>
              </w:rPr>
            </w:pPr>
          </w:p>
        </w:tc>
        <w:tc>
          <w:tcPr>
            <w:tcW w:w="1134" w:type="dxa"/>
          </w:tcPr>
          <w:p w:rsidR="00226AEC" w:rsidRPr="00614549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lastRenderedPageBreak/>
              <w:t>50</w:t>
            </w:r>
          </w:p>
        </w:tc>
      </w:tr>
      <w:tr w:rsidR="00226AEC" w:rsidRPr="001E02B1" w:rsidTr="00226AEC">
        <w:tc>
          <w:tcPr>
            <w:tcW w:w="381" w:type="dxa"/>
          </w:tcPr>
          <w:p w:rsidR="00226AEC" w:rsidRPr="0037255B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lastRenderedPageBreak/>
              <w:t>65</w:t>
            </w:r>
          </w:p>
        </w:tc>
        <w:tc>
          <w:tcPr>
            <w:tcW w:w="5528" w:type="dxa"/>
          </w:tcPr>
          <w:p w:rsidR="00226AEC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proofErr w:type="spellStart"/>
            <w:proofErr w:type="gram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ავტორები</w:t>
            </w:r>
            <w:proofErr w:type="spellEnd"/>
            <w:proofErr w:type="gram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: 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მაია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ყიფიანი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ირაკლი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გაბისონია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 ,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ციალა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გლოველი</w:t>
            </w:r>
            <w:proofErr w:type="spellEnd"/>
            <w:r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</w:p>
          <w:p w:rsidR="00226AEC" w:rsidRPr="00951955" w:rsidRDefault="00226AEC" w:rsidP="00FB7EFB">
            <w:pPr>
              <w:pStyle w:val="Heading1"/>
              <w:shd w:val="clear" w:color="auto" w:fill="FAF7EE"/>
              <w:spacing w:before="0" w:beforeAutospacing="0" w:after="225" w:afterAutospacing="0"/>
              <w:ind w:right="300"/>
              <w:textAlignment w:val="top"/>
              <w:outlineLvl w:val="0"/>
              <w:rPr>
                <w:rFonts w:ascii="Helvetica" w:hAnsi="Helvetica" w:cs="Helvetica"/>
                <w:b w:val="0"/>
                <w:color w:val="4B4F56"/>
                <w:sz w:val="20"/>
                <w:szCs w:val="20"/>
                <w:shd w:val="clear" w:color="auto" w:fill="F1F0F0"/>
              </w:rPr>
            </w:pPr>
            <w:proofErr w:type="spellStart"/>
            <w:proofErr w:type="gramStart"/>
            <w:r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ოჯახ</w:t>
            </w:r>
            <w:proofErr w:type="spellEnd"/>
            <w:r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  <w:lang w:val="ka-GE"/>
              </w:rPr>
              <w:t>ში</w:t>
            </w:r>
            <w:proofErr w:type="gramEnd"/>
            <w:r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ძალადობის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პრობლემები</w:t>
            </w:r>
            <w:proofErr w:type="spellEnd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1955">
              <w:rPr>
                <w:rFonts w:ascii="Sylfaen" w:hAnsi="Sylfaen"/>
                <w:b w:val="0"/>
                <w:color w:val="000000"/>
                <w:sz w:val="20"/>
                <w:szCs w:val="20"/>
                <w:shd w:val="clear" w:color="auto" w:fill="FFFFFF"/>
              </w:rPr>
              <w:t>საქართველოში</w:t>
            </w:r>
            <w:proofErr w:type="spellEnd"/>
          </w:p>
        </w:tc>
        <w:tc>
          <w:tcPr>
            <w:tcW w:w="1134" w:type="dxa"/>
          </w:tcPr>
          <w:p w:rsidR="00226AEC" w:rsidRPr="00614549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50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66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jc w:val="left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იურისტი #4 </w:t>
            </w:r>
          </w:p>
        </w:tc>
        <w:tc>
          <w:tcPr>
            <w:tcW w:w="1134" w:type="dxa"/>
          </w:tcPr>
          <w:p w:rsidR="00226AEC" w:rsidRPr="00856A22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67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jc w:val="left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</w:t>
            </w:r>
            <w:proofErr w:type="spellEnd"/>
            <w:proofErr w:type="gramEnd"/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საგადასახადო</w:t>
            </w:r>
            <w:proofErr w:type="spellEnd"/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</w:t>
            </w:r>
            <w:proofErr w:type="spellEnd"/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68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jc w:val="left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422381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საქართველოს საკონსტიტუციო სამართალი (ავტორთა კოლექტივი 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69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>ევროპის ინტელექტუალური საკუთრების სამართალი ( ტესტები, გადაწყვეტილებები, მასალები, ( ავტორი: ანეტ კური, ტომას დრეინერი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</w:rPr>
              <w:t>4</w:t>
            </w: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70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კონსტიტუციონალიზმი  ზოგადი შესავალი </w:t>
            </w:r>
          </w:p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წიგნი </w:t>
            </w:r>
            <w:r w:rsidRPr="00422381">
              <w:rPr>
                <w:rFonts w:ascii="Sylfaen" w:hAnsi="Sylfaen" w:cs="Arial"/>
                <w:sz w:val="20"/>
                <w:szCs w:val="20"/>
              </w:rPr>
              <w:t xml:space="preserve">I </w:t>
            </w: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 xml:space="preserve">(ავტორთა კოლექტივი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)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6F0363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71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>საქართველოს სისხლის საპროცესო სამართალი კერძო ნაწილი (რედ. ლ.ფაფიაშვილი,  ავტ. ლ.ფაფიაშვილი, მ. ივანიძე, ი.აქუბარდია, გ.თუმანიშვილი, ბ.მეურმიშვილი, ნ.გოგნიაშვილი</w:t>
            </w:r>
          </w:p>
        </w:tc>
        <w:tc>
          <w:tcPr>
            <w:tcW w:w="1134" w:type="dxa"/>
          </w:tcPr>
          <w:p w:rsidR="00226AEC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37255B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72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>კრიმინოლოგია ( გ. ღლონტი)</w:t>
            </w:r>
          </w:p>
        </w:tc>
        <w:tc>
          <w:tcPr>
            <w:tcW w:w="1134" w:type="dxa"/>
          </w:tcPr>
          <w:p w:rsidR="00226AEC" w:rsidRPr="00614549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10</w:t>
            </w:r>
          </w:p>
        </w:tc>
      </w:tr>
      <w:tr w:rsidR="00226AEC" w:rsidRPr="00951955" w:rsidTr="00226AEC">
        <w:tc>
          <w:tcPr>
            <w:tcW w:w="381" w:type="dxa"/>
          </w:tcPr>
          <w:p w:rsidR="00226AEC" w:rsidRPr="00AF3E84" w:rsidRDefault="006F0363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73</w:t>
            </w:r>
          </w:p>
        </w:tc>
        <w:tc>
          <w:tcPr>
            <w:tcW w:w="5528" w:type="dxa"/>
          </w:tcPr>
          <w:p w:rsidR="00226AEC" w:rsidRPr="00422381" w:rsidRDefault="00226AEC" w:rsidP="00FB7EFB">
            <w:pPr>
              <w:pStyle w:val="ListParagraph"/>
              <w:tabs>
                <w:tab w:val="left" w:pos="0"/>
                <w:tab w:val="left" w:pos="90"/>
                <w:tab w:val="left" w:pos="426"/>
                <w:tab w:val="left" w:pos="990"/>
              </w:tabs>
              <w:ind w:left="0" w:right="146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2238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სამეცნიერო კვლევების მეთოდები ( გ. ღლონტი, ა.ღლონტი) </w:t>
            </w:r>
          </w:p>
        </w:tc>
        <w:tc>
          <w:tcPr>
            <w:tcW w:w="1134" w:type="dxa"/>
          </w:tcPr>
          <w:p w:rsidR="00226AEC" w:rsidRPr="008E46BE" w:rsidRDefault="00226AEC" w:rsidP="00FB7EFB">
            <w:pPr>
              <w:pStyle w:val="ListParagraph"/>
              <w:ind w:left="0" w:right="-90"/>
              <w:jc w:val="lef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20</w:t>
            </w:r>
          </w:p>
        </w:tc>
      </w:tr>
    </w:tbl>
    <w:p w:rsidR="00AF3E84" w:rsidRDefault="00AF3E84"/>
    <w:p w:rsidR="00AF3E84" w:rsidRDefault="00AF3E84">
      <w:r>
        <w:t xml:space="preserve"> </w:t>
      </w:r>
    </w:p>
    <w:p w:rsidR="00AF3E84" w:rsidRPr="00AF3E84" w:rsidRDefault="00AF3E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წიგნების დასახელება: 73</w:t>
      </w:r>
    </w:p>
    <w:p w:rsidR="00F45A4E" w:rsidRDefault="00AF3E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წიგნების რაოდენობა: </w:t>
      </w:r>
      <w:r>
        <w:t xml:space="preserve"> 848</w:t>
      </w:r>
    </w:p>
    <w:p w:rsidR="00AF3E84" w:rsidRPr="00AF3E84" w:rsidRDefault="00AF3E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წიგნების შესა</w:t>
      </w:r>
      <w:r w:rsidR="0079723A">
        <w:rPr>
          <w:rFonts w:ascii="Sylfaen" w:hAnsi="Sylfaen"/>
          <w:lang w:val="ka-GE"/>
        </w:rPr>
        <w:t>სყიდი ფასი: 16460</w:t>
      </w:r>
    </w:p>
    <w:sectPr w:rsidR="00AF3E84" w:rsidRPr="00AF3E84" w:rsidSect="00F4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6AEC"/>
    <w:rsid w:val="00226AEC"/>
    <w:rsid w:val="005B4DF5"/>
    <w:rsid w:val="006F0363"/>
    <w:rsid w:val="0079723A"/>
    <w:rsid w:val="00AF3E84"/>
    <w:rsid w:val="00DD5201"/>
    <w:rsid w:val="00F4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EC"/>
    <w:pPr>
      <w:spacing w:after="0"/>
      <w:jc w:val="both"/>
    </w:pPr>
  </w:style>
  <w:style w:type="paragraph" w:styleId="Heading1">
    <w:name w:val="heading 1"/>
    <w:basedOn w:val="Normal"/>
    <w:link w:val="Heading1Char"/>
    <w:uiPriority w:val="9"/>
    <w:qFormat/>
    <w:rsid w:val="00226AE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6AEC"/>
    <w:pPr>
      <w:ind w:left="720"/>
      <w:contextualSpacing/>
    </w:pPr>
  </w:style>
  <w:style w:type="table" w:styleId="TableGrid">
    <w:name w:val="Table Grid"/>
    <w:basedOn w:val="TableNormal"/>
    <w:uiPriority w:val="59"/>
    <w:rsid w:val="00226AE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226AEC"/>
  </w:style>
  <w:style w:type="character" w:styleId="Hyperlink">
    <w:name w:val="Hyperlink"/>
    <w:basedOn w:val="DefaultParagraphFont"/>
    <w:uiPriority w:val="99"/>
    <w:unhideWhenUsed/>
    <w:rsid w:val="00226AEC"/>
    <w:rPr>
      <w:color w:val="0000FF" w:themeColor="hyperlink"/>
      <w:u w:val="single"/>
    </w:rPr>
  </w:style>
  <w:style w:type="character" w:customStyle="1" w:styleId="a-color-secondary">
    <w:name w:val="a-color-secondary"/>
    <w:basedOn w:val="DefaultParagraphFont"/>
    <w:rsid w:val="00226AEC"/>
  </w:style>
  <w:style w:type="character" w:customStyle="1" w:styleId="a-size-large">
    <w:name w:val="a-size-large"/>
    <w:basedOn w:val="DefaultParagraphFont"/>
    <w:rsid w:val="00226AEC"/>
  </w:style>
  <w:style w:type="character" w:customStyle="1" w:styleId="a-declarative">
    <w:name w:val="a-declarative"/>
    <w:basedOn w:val="DefaultParagraphFont"/>
    <w:rsid w:val="00226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Gerry-Spence/e/B000AQ2660/ref=dp_byline_cont_book_1" TargetMode="External"/><Relationship Id="rId4" Type="http://schemas.openxmlformats.org/officeDocument/2006/relationships/hyperlink" Target="https://www.amazon.com/s/ref=dp_byline_sr_book_1?ie=UTF8&amp;text=Francis+L.+Wellman&amp;search-alias=books&amp;field-author=Francis+L.+Wellma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Tamar</cp:lastModifiedBy>
  <cp:revision>2</cp:revision>
  <cp:lastPrinted>2018-04-19T14:56:00Z</cp:lastPrinted>
  <dcterms:created xsi:type="dcterms:W3CDTF">2018-04-19T15:00:00Z</dcterms:created>
  <dcterms:modified xsi:type="dcterms:W3CDTF">2018-04-19T15:00:00Z</dcterms:modified>
</cp:coreProperties>
</file>